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422"/>
        <w:gridCol w:w="4536"/>
        <w:gridCol w:w="2275"/>
      </w:tblGrid>
      <w:tr w:rsidR="00AA49F4" w:rsidRPr="00AA49F4" w14:paraId="472A3396" w14:textId="77777777" w:rsidTr="00AA49F4">
        <w:trPr>
          <w:trHeight w:val="30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CB83F"/>
            <w:vAlign w:val="center"/>
            <w:hideMark/>
          </w:tcPr>
          <w:p w14:paraId="6BFC3FD8" w14:textId="77777777" w:rsidR="00AA49F4" w:rsidRPr="00AA49F4" w:rsidRDefault="00AA49F4" w:rsidP="00AA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EJERCICIO 2020</w:t>
            </w:r>
          </w:p>
        </w:tc>
      </w:tr>
      <w:tr w:rsidR="00AA49F4" w:rsidRPr="00AA49F4" w14:paraId="783D6746" w14:textId="77777777" w:rsidTr="00AA49F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CD8C" w14:textId="77777777" w:rsidR="00AA49F4" w:rsidRPr="00AA49F4" w:rsidRDefault="00AA49F4" w:rsidP="00AA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3559" w14:textId="77777777" w:rsidR="00AA49F4" w:rsidRPr="00AA49F4" w:rsidRDefault="00AA49F4" w:rsidP="00AA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67BA" w14:textId="77777777" w:rsidR="00AA49F4" w:rsidRPr="00AA49F4" w:rsidRDefault="00AA49F4" w:rsidP="00AA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46F4" w14:textId="77777777" w:rsidR="00AA49F4" w:rsidRPr="00AA49F4" w:rsidRDefault="00AA49F4" w:rsidP="00AA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C632" w14:textId="77777777" w:rsidR="00AA49F4" w:rsidRPr="00AA49F4" w:rsidRDefault="00AA49F4" w:rsidP="00AA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57EA" w14:textId="77777777" w:rsidR="00AA49F4" w:rsidRPr="00AA49F4" w:rsidRDefault="00AA49F4" w:rsidP="00AA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A49F4" w:rsidRPr="00AA49F4" w14:paraId="3EE17649" w14:textId="77777777" w:rsidTr="00AA49F4">
        <w:trPr>
          <w:trHeight w:val="1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1A5DD"/>
            <w:noWrap/>
            <w:textDirection w:val="btLr"/>
            <w:vAlign w:val="bottom"/>
            <w:hideMark/>
          </w:tcPr>
          <w:p w14:paraId="66AFDC44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Capítulo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1A5DD"/>
            <w:noWrap/>
            <w:textDirection w:val="btLr"/>
            <w:vAlign w:val="bottom"/>
            <w:hideMark/>
          </w:tcPr>
          <w:p w14:paraId="03A21604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Artículo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1A5DD"/>
            <w:noWrap/>
            <w:textDirection w:val="btLr"/>
            <w:vAlign w:val="bottom"/>
            <w:hideMark/>
          </w:tcPr>
          <w:p w14:paraId="7C334DD9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Concepto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1A5DD"/>
            <w:noWrap/>
            <w:textDirection w:val="btLr"/>
            <w:vAlign w:val="bottom"/>
            <w:hideMark/>
          </w:tcPr>
          <w:p w14:paraId="573E7917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Subconcepto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1A5DD"/>
            <w:noWrap/>
            <w:vAlign w:val="center"/>
            <w:hideMark/>
          </w:tcPr>
          <w:p w14:paraId="12B8398E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Gasto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1A5DD"/>
            <w:vAlign w:val="center"/>
            <w:hideMark/>
          </w:tcPr>
          <w:p w14:paraId="4084BA07" w14:textId="77777777" w:rsidR="00AA49F4" w:rsidRPr="00AA49F4" w:rsidRDefault="00AA49F4" w:rsidP="00AA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Créditos Iniciales </w:t>
            </w:r>
          </w:p>
        </w:tc>
      </w:tr>
      <w:tr w:rsidR="00AA49F4" w:rsidRPr="00AA49F4" w14:paraId="2B0E5FD7" w14:textId="77777777" w:rsidTr="00AA49F4">
        <w:trPr>
          <w:trHeight w:val="300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2952AE"/>
            <w:noWrap/>
            <w:vAlign w:val="center"/>
            <w:hideMark/>
          </w:tcPr>
          <w:p w14:paraId="6A839CE4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Arredondo(S.1313-06-39-007-A-A-000)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2952AE"/>
            <w:noWrap/>
            <w:vAlign w:val="center"/>
            <w:hideMark/>
          </w:tcPr>
          <w:p w14:paraId="5626D6E1" w14:textId="77777777" w:rsidR="00AA49F4" w:rsidRPr="00AA49F4" w:rsidRDefault="00AA49F4" w:rsidP="00AA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</w:tr>
      <w:tr w:rsidR="00AA49F4" w:rsidRPr="00AA49F4" w14:paraId="6E41450F" w14:textId="77777777" w:rsidTr="00AA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617F765F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71ED0E59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2E4C657E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43DE61AC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vAlign w:val="bottom"/>
            <w:hideMark/>
          </w:tcPr>
          <w:p w14:paraId="4555E797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CAP. I GASTOS DE PERSONAL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EEEEEE"/>
            <w:noWrap/>
            <w:vAlign w:val="bottom"/>
            <w:hideMark/>
          </w:tcPr>
          <w:p w14:paraId="0BA2591C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lang w:eastAsia="es-ES"/>
              </w:rPr>
              <w:t xml:space="preserve">                   183.445,09 € </w:t>
            </w:r>
          </w:p>
        </w:tc>
      </w:tr>
      <w:tr w:rsidR="00AA49F4" w:rsidRPr="00AA49F4" w14:paraId="794C5E3D" w14:textId="77777777" w:rsidTr="00AA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59035200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6F6DA616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5C897CE5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21895468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bottom"/>
            <w:hideMark/>
          </w:tcPr>
          <w:p w14:paraId="2C77CCE2" w14:textId="6497FA56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II GASTOS</w:t>
            </w: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EN BIENES CORRIENTES Y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0AFBCF4C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lang w:eastAsia="es-ES"/>
              </w:rPr>
              <w:t xml:space="preserve">                   308.333,27 € </w:t>
            </w:r>
          </w:p>
        </w:tc>
      </w:tr>
      <w:tr w:rsidR="00AA49F4" w:rsidRPr="00AA49F4" w14:paraId="08BE80E3" w14:textId="77777777" w:rsidTr="00AA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01C83CE1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79D43ACF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5DE10472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1C7473E4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vAlign w:val="bottom"/>
            <w:hideMark/>
          </w:tcPr>
          <w:p w14:paraId="3A8EA993" w14:textId="3C2BD273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III GASTOS</w:t>
            </w: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EEEEEE"/>
            <w:noWrap/>
            <w:vAlign w:val="bottom"/>
            <w:hideMark/>
          </w:tcPr>
          <w:p w14:paraId="0E0C4BA4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lang w:eastAsia="es-ES"/>
              </w:rPr>
              <w:t xml:space="preserve">                        1.900,00 € </w:t>
            </w:r>
          </w:p>
        </w:tc>
      </w:tr>
      <w:tr w:rsidR="00AA49F4" w:rsidRPr="00AA49F4" w14:paraId="6A023310" w14:textId="77777777" w:rsidTr="00AA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0F6341AF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6DDB9968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1C992BE3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3B3555BE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bottom"/>
            <w:hideMark/>
          </w:tcPr>
          <w:p w14:paraId="08272F4C" w14:textId="06BF219C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IV TRANSFERENCIAS</w:t>
            </w: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CORRIENTES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624E1ED8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lang w:eastAsia="es-ES"/>
              </w:rPr>
              <w:t xml:space="preserve">                     21.301,21 € </w:t>
            </w:r>
          </w:p>
        </w:tc>
      </w:tr>
      <w:tr w:rsidR="00AA49F4" w:rsidRPr="00AA49F4" w14:paraId="472ED553" w14:textId="77777777" w:rsidTr="00AA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716DCA8C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1C003F9E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50955375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0BAF9F27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vAlign w:val="bottom"/>
            <w:hideMark/>
          </w:tcPr>
          <w:p w14:paraId="6B794101" w14:textId="56341FCD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VII TRANSFERENCIAS</w:t>
            </w: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DE CAPITAL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EEEEEE"/>
            <w:noWrap/>
            <w:vAlign w:val="bottom"/>
            <w:hideMark/>
          </w:tcPr>
          <w:p w14:paraId="25BFB927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lang w:eastAsia="es-ES"/>
              </w:rPr>
              <w:t xml:space="preserve">                        8.781,00 € </w:t>
            </w:r>
          </w:p>
        </w:tc>
      </w:tr>
      <w:tr w:rsidR="00AA49F4" w:rsidRPr="00AA49F4" w14:paraId="4A9F54CB" w14:textId="77777777" w:rsidTr="00AA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6ABAA7EB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15C8C940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52DD5EC9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118A2A40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F2F2F2"/>
            </w:tcBorders>
            <w:shd w:val="clear" w:color="auto" w:fill="auto"/>
            <w:vAlign w:val="bottom"/>
            <w:hideMark/>
          </w:tcPr>
          <w:p w14:paraId="7C839BEF" w14:textId="60082D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IX PASIVOS</w:t>
            </w: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12FD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lang w:eastAsia="es-ES"/>
              </w:rPr>
              <w:t xml:space="preserve">                     17.342,88 € </w:t>
            </w:r>
          </w:p>
        </w:tc>
      </w:tr>
      <w:tr w:rsidR="00AA49F4" w:rsidRPr="00AA49F4" w14:paraId="51C14CED" w14:textId="77777777" w:rsidTr="00AA49F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C444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3A59" w14:textId="77777777" w:rsidR="00AA49F4" w:rsidRPr="00AA49F4" w:rsidRDefault="00AA49F4" w:rsidP="00AA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336A" w14:textId="77777777" w:rsidR="00AA49F4" w:rsidRPr="00AA49F4" w:rsidRDefault="00AA49F4" w:rsidP="00AA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1D23" w14:textId="77777777" w:rsidR="00AA49F4" w:rsidRPr="00AA49F4" w:rsidRDefault="00AA49F4" w:rsidP="00AA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80F6" w14:textId="77777777" w:rsidR="00AA49F4" w:rsidRPr="00AA49F4" w:rsidRDefault="00AA49F4" w:rsidP="00AA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2E83" w14:textId="77777777" w:rsidR="00AA49F4" w:rsidRPr="00AA49F4" w:rsidRDefault="00AA49F4" w:rsidP="00AA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A49F4" w:rsidRPr="00AA49F4" w14:paraId="20EE4342" w14:textId="77777777" w:rsidTr="00AA49F4">
        <w:trPr>
          <w:trHeight w:val="1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1A5DD"/>
            <w:noWrap/>
            <w:textDirection w:val="btLr"/>
            <w:vAlign w:val="bottom"/>
            <w:hideMark/>
          </w:tcPr>
          <w:p w14:paraId="7FB10B51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Capítulo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1A5DD"/>
            <w:noWrap/>
            <w:textDirection w:val="btLr"/>
            <w:vAlign w:val="bottom"/>
            <w:hideMark/>
          </w:tcPr>
          <w:p w14:paraId="460C1FDB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Artículo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1A5DD"/>
            <w:noWrap/>
            <w:textDirection w:val="btLr"/>
            <w:vAlign w:val="bottom"/>
            <w:hideMark/>
          </w:tcPr>
          <w:p w14:paraId="5A2EF118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Concepto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1A5DD"/>
            <w:noWrap/>
            <w:textDirection w:val="btLr"/>
            <w:vAlign w:val="bottom"/>
            <w:hideMark/>
          </w:tcPr>
          <w:p w14:paraId="55E40C12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Subconcepto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1A5DD"/>
            <w:noWrap/>
            <w:vAlign w:val="center"/>
            <w:hideMark/>
          </w:tcPr>
          <w:p w14:paraId="28AFED06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Ingreso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1A5DD"/>
            <w:vAlign w:val="center"/>
            <w:hideMark/>
          </w:tcPr>
          <w:p w14:paraId="0024DAE5" w14:textId="77777777" w:rsidR="00AA49F4" w:rsidRPr="00AA49F4" w:rsidRDefault="00AA49F4" w:rsidP="00AA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Previsión Inicial </w:t>
            </w:r>
          </w:p>
        </w:tc>
      </w:tr>
      <w:tr w:rsidR="00AA49F4" w:rsidRPr="00AA49F4" w14:paraId="54B76E40" w14:textId="77777777" w:rsidTr="00AA49F4">
        <w:trPr>
          <w:trHeight w:val="300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2952AE"/>
            <w:noWrap/>
            <w:vAlign w:val="center"/>
            <w:hideMark/>
          </w:tcPr>
          <w:p w14:paraId="6F96FA11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Arredondo(S.1313-06-39-007-A-A-000)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2952AE"/>
            <w:noWrap/>
            <w:vAlign w:val="center"/>
            <w:hideMark/>
          </w:tcPr>
          <w:p w14:paraId="0E044428" w14:textId="77777777" w:rsidR="00AA49F4" w:rsidRPr="00AA49F4" w:rsidRDefault="00AA49F4" w:rsidP="00AA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</w:tr>
      <w:tr w:rsidR="00AA49F4" w:rsidRPr="00AA49F4" w14:paraId="7932772F" w14:textId="77777777" w:rsidTr="00AA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1C0D5E2D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47E29E6B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5BE43FF1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5E75EEEB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vAlign w:val="bottom"/>
            <w:hideMark/>
          </w:tcPr>
          <w:p w14:paraId="6D5B9C90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CAP. I IMPUESTOS DIRECTOS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EEEEEE"/>
            <w:noWrap/>
            <w:vAlign w:val="bottom"/>
            <w:hideMark/>
          </w:tcPr>
          <w:p w14:paraId="6E922F6E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lang w:eastAsia="es-ES"/>
              </w:rPr>
              <w:t xml:space="preserve">                   266.500,00 € </w:t>
            </w:r>
          </w:p>
        </w:tc>
      </w:tr>
      <w:tr w:rsidR="00AA49F4" w:rsidRPr="00AA49F4" w14:paraId="12700749" w14:textId="77777777" w:rsidTr="00AA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20133964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1C8D79C9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7A85E04B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7CFA9A00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bottom"/>
            <w:hideMark/>
          </w:tcPr>
          <w:p w14:paraId="34F2DC79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CAP. II IMPUESTOS INDIRECTOS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6400EC24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lang w:eastAsia="es-ES"/>
              </w:rPr>
              <w:t xml:space="preserve">                     20.000,00 € </w:t>
            </w:r>
          </w:p>
        </w:tc>
      </w:tr>
      <w:tr w:rsidR="00AA49F4" w:rsidRPr="00AA49F4" w14:paraId="726A6ABB" w14:textId="77777777" w:rsidTr="00AA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6ED425B4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5BB74E58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22456BCC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5C45452D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vAlign w:val="bottom"/>
            <w:hideMark/>
          </w:tcPr>
          <w:p w14:paraId="687BC7E8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CAP. III TASAS Y OTROS INGRESOS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EEEEEE"/>
            <w:noWrap/>
            <w:vAlign w:val="bottom"/>
            <w:hideMark/>
          </w:tcPr>
          <w:p w14:paraId="6FB0F315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lang w:eastAsia="es-ES"/>
              </w:rPr>
              <w:t xml:space="preserve">                   131.650,00 € </w:t>
            </w:r>
          </w:p>
        </w:tc>
      </w:tr>
      <w:tr w:rsidR="00AA49F4" w:rsidRPr="00AA49F4" w14:paraId="0CB29A3F" w14:textId="77777777" w:rsidTr="00AA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778D7CBE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09F78C1F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78C747EA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101EE73A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bottom"/>
            <w:hideMark/>
          </w:tcPr>
          <w:p w14:paraId="0C99626E" w14:textId="7364936F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IV TRANSFERENCIAS</w:t>
            </w: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CORRIENTES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7361DEF0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lang w:eastAsia="es-ES"/>
              </w:rPr>
              <w:t xml:space="preserve">                   163.454,56 € </w:t>
            </w:r>
          </w:p>
        </w:tc>
      </w:tr>
      <w:tr w:rsidR="00AA49F4" w:rsidRPr="00AA49F4" w14:paraId="553E0E16" w14:textId="77777777" w:rsidTr="00AA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3AD41C82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765674D9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6DCDAFED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06E3041F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vAlign w:val="bottom"/>
            <w:hideMark/>
          </w:tcPr>
          <w:p w14:paraId="4E21D7D4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CAP. V INGRESOS PATRIMONIALES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EEEEEE"/>
            <w:noWrap/>
            <w:vAlign w:val="bottom"/>
            <w:hideMark/>
          </w:tcPr>
          <w:p w14:paraId="0361AD32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lang w:eastAsia="es-ES"/>
              </w:rPr>
              <w:t xml:space="preserve">                     27.444,62 € </w:t>
            </w:r>
          </w:p>
        </w:tc>
      </w:tr>
      <w:tr w:rsidR="00AA49F4" w:rsidRPr="00AA49F4" w14:paraId="1020BB53" w14:textId="77777777" w:rsidTr="00AA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EEEEEE"/>
            <w:noWrap/>
            <w:vAlign w:val="bottom"/>
            <w:hideMark/>
          </w:tcPr>
          <w:p w14:paraId="48AF414D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bottom"/>
            <w:hideMark/>
          </w:tcPr>
          <w:p w14:paraId="0669029D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bottom"/>
            <w:hideMark/>
          </w:tcPr>
          <w:p w14:paraId="0595FA22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bottom"/>
            <w:hideMark/>
          </w:tcPr>
          <w:p w14:paraId="65A9AD8F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vAlign w:val="bottom"/>
            <w:hideMark/>
          </w:tcPr>
          <w:p w14:paraId="39744488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bottom"/>
            <w:hideMark/>
          </w:tcPr>
          <w:p w14:paraId="3C75D95E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AA49F4" w:rsidRPr="00AA49F4" w14:paraId="0945A4A0" w14:textId="77777777" w:rsidTr="00AA49F4">
        <w:trPr>
          <w:trHeight w:val="30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CB83F"/>
            <w:vAlign w:val="center"/>
            <w:hideMark/>
          </w:tcPr>
          <w:p w14:paraId="52BF2044" w14:textId="77777777" w:rsidR="00AA49F4" w:rsidRPr="00AA49F4" w:rsidRDefault="00AA49F4" w:rsidP="00AA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EJERCICIO 2019</w:t>
            </w:r>
          </w:p>
        </w:tc>
      </w:tr>
      <w:tr w:rsidR="00AA49F4" w:rsidRPr="00AA49F4" w14:paraId="01B07B89" w14:textId="77777777" w:rsidTr="00AA49F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5262" w14:textId="77777777" w:rsidR="00AA49F4" w:rsidRPr="00AA49F4" w:rsidRDefault="00AA49F4" w:rsidP="00AA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65A5" w14:textId="77777777" w:rsidR="00AA49F4" w:rsidRPr="00AA49F4" w:rsidRDefault="00AA49F4" w:rsidP="00AA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684D" w14:textId="77777777" w:rsidR="00AA49F4" w:rsidRPr="00AA49F4" w:rsidRDefault="00AA49F4" w:rsidP="00AA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011A" w14:textId="77777777" w:rsidR="00AA49F4" w:rsidRPr="00AA49F4" w:rsidRDefault="00AA49F4" w:rsidP="00AA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25F3" w14:textId="77777777" w:rsidR="00AA49F4" w:rsidRPr="00AA49F4" w:rsidRDefault="00AA49F4" w:rsidP="00AA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D482" w14:textId="77777777" w:rsidR="00AA49F4" w:rsidRPr="00AA49F4" w:rsidRDefault="00AA49F4" w:rsidP="00AA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A49F4" w:rsidRPr="00AA49F4" w14:paraId="788579DC" w14:textId="77777777" w:rsidTr="00AA49F4">
        <w:trPr>
          <w:trHeight w:val="1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1A5DD"/>
            <w:noWrap/>
            <w:textDirection w:val="btLr"/>
            <w:vAlign w:val="bottom"/>
            <w:hideMark/>
          </w:tcPr>
          <w:p w14:paraId="6A7FF76E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Capítulo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1A5DD"/>
            <w:noWrap/>
            <w:textDirection w:val="btLr"/>
            <w:vAlign w:val="bottom"/>
            <w:hideMark/>
          </w:tcPr>
          <w:p w14:paraId="4A442DCD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Artículo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1A5DD"/>
            <w:noWrap/>
            <w:textDirection w:val="btLr"/>
            <w:vAlign w:val="bottom"/>
            <w:hideMark/>
          </w:tcPr>
          <w:p w14:paraId="349DDF19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Concepto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1A5DD"/>
            <w:noWrap/>
            <w:textDirection w:val="btLr"/>
            <w:vAlign w:val="bottom"/>
            <w:hideMark/>
          </w:tcPr>
          <w:p w14:paraId="2784A2D1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Subconcepto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1A5DD"/>
            <w:noWrap/>
            <w:vAlign w:val="center"/>
            <w:hideMark/>
          </w:tcPr>
          <w:p w14:paraId="2666F283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Gasto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1A5DD"/>
            <w:vAlign w:val="center"/>
            <w:hideMark/>
          </w:tcPr>
          <w:p w14:paraId="5672431C" w14:textId="77777777" w:rsidR="00AA49F4" w:rsidRPr="00AA49F4" w:rsidRDefault="00AA49F4" w:rsidP="00AA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Créditos Iniciales </w:t>
            </w:r>
          </w:p>
        </w:tc>
      </w:tr>
      <w:tr w:rsidR="00AA49F4" w:rsidRPr="00AA49F4" w14:paraId="1389F060" w14:textId="77777777" w:rsidTr="00AA49F4">
        <w:trPr>
          <w:trHeight w:val="300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2952AE"/>
            <w:noWrap/>
            <w:vAlign w:val="center"/>
            <w:hideMark/>
          </w:tcPr>
          <w:p w14:paraId="33A0F452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Arredondo(S.1313-06-39-007-A-A-000)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2952AE"/>
            <w:noWrap/>
            <w:vAlign w:val="center"/>
            <w:hideMark/>
          </w:tcPr>
          <w:p w14:paraId="40C9A9F5" w14:textId="77777777" w:rsidR="00AA49F4" w:rsidRPr="00AA49F4" w:rsidRDefault="00AA49F4" w:rsidP="00AA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</w:tr>
      <w:tr w:rsidR="00AA49F4" w:rsidRPr="00AA49F4" w14:paraId="23A6B0BD" w14:textId="77777777" w:rsidTr="00AA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2DD75A95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39BAD973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5034EA04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1902821C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vAlign w:val="bottom"/>
            <w:hideMark/>
          </w:tcPr>
          <w:p w14:paraId="104619CE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CAP. I GASTOS DE PERSONAL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EEEEEE"/>
            <w:noWrap/>
            <w:vAlign w:val="bottom"/>
            <w:hideMark/>
          </w:tcPr>
          <w:p w14:paraId="6C58BF10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lang w:eastAsia="es-ES"/>
              </w:rPr>
              <w:t xml:space="preserve">                   183.445,09 € </w:t>
            </w:r>
          </w:p>
        </w:tc>
      </w:tr>
      <w:tr w:rsidR="00AA49F4" w:rsidRPr="00AA49F4" w14:paraId="517A65C4" w14:textId="77777777" w:rsidTr="00AA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4CD71A1A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7311304F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757730DF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789AC3AF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bottom"/>
            <w:hideMark/>
          </w:tcPr>
          <w:p w14:paraId="64520755" w14:textId="0D0CE465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II GASTOS</w:t>
            </w: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EN BIENES CORRIENTES Y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39F04456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lang w:eastAsia="es-ES"/>
              </w:rPr>
              <w:t xml:space="preserve">                   308.333,27 € </w:t>
            </w:r>
          </w:p>
        </w:tc>
      </w:tr>
      <w:tr w:rsidR="00AA49F4" w:rsidRPr="00AA49F4" w14:paraId="766E3FF1" w14:textId="77777777" w:rsidTr="00AA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5F9EF7D4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709661DF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54358A64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250B0B33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vAlign w:val="bottom"/>
            <w:hideMark/>
          </w:tcPr>
          <w:p w14:paraId="33B97A72" w14:textId="0EFDF9B8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III GASTOS</w:t>
            </w: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EEEEEE"/>
            <w:noWrap/>
            <w:vAlign w:val="bottom"/>
            <w:hideMark/>
          </w:tcPr>
          <w:p w14:paraId="6D9B35DD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lang w:eastAsia="es-ES"/>
              </w:rPr>
              <w:t xml:space="preserve">                        1.900,00 € </w:t>
            </w:r>
          </w:p>
        </w:tc>
      </w:tr>
      <w:tr w:rsidR="00AA49F4" w:rsidRPr="00AA49F4" w14:paraId="385ECF9E" w14:textId="77777777" w:rsidTr="00AA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7E97E6AD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24796ADE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61058F67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2D5B4A92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bottom"/>
            <w:hideMark/>
          </w:tcPr>
          <w:p w14:paraId="224888F3" w14:textId="4AB9D8D1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IV TRANSFERENCIAS</w:t>
            </w: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CORRIENTES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53BA97CF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lang w:eastAsia="es-ES"/>
              </w:rPr>
              <w:t xml:space="preserve">                     21.301,21 € </w:t>
            </w:r>
          </w:p>
        </w:tc>
      </w:tr>
      <w:tr w:rsidR="00AA49F4" w:rsidRPr="00AA49F4" w14:paraId="340A59D8" w14:textId="77777777" w:rsidTr="00AA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284FBE10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163B213D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7576E830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6DB68121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vAlign w:val="bottom"/>
            <w:hideMark/>
          </w:tcPr>
          <w:p w14:paraId="0D84CD65" w14:textId="11AC9FDC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VI INVERSIONES</w:t>
            </w: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REALES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EEEEEE"/>
            <w:noWrap/>
            <w:vAlign w:val="bottom"/>
            <w:hideMark/>
          </w:tcPr>
          <w:p w14:paraId="3AC85FA7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lang w:eastAsia="es-ES"/>
              </w:rPr>
              <w:t xml:space="preserve">                     57.322,28 € </w:t>
            </w:r>
          </w:p>
        </w:tc>
      </w:tr>
      <w:tr w:rsidR="00AA49F4" w:rsidRPr="00AA49F4" w14:paraId="702625C5" w14:textId="77777777" w:rsidTr="00AA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0C257496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13F64C0D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6AD052FB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550C533B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bottom"/>
            <w:hideMark/>
          </w:tcPr>
          <w:p w14:paraId="54E1D593" w14:textId="36E3FB00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VII TRANSFERENCIAS</w:t>
            </w: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DE CAPITAL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76CB4BC1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lang w:eastAsia="es-ES"/>
              </w:rPr>
              <w:t xml:space="preserve">                        8.781,00 € </w:t>
            </w:r>
          </w:p>
        </w:tc>
      </w:tr>
      <w:tr w:rsidR="00AA49F4" w:rsidRPr="00AA49F4" w14:paraId="7B66EF0C" w14:textId="77777777" w:rsidTr="00AA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0283DDBF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17DEA083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52C076F1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3C9FD29E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vAlign w:val="bottom"/>
            <w:hideMark/>
          </w:tcPr>
          <w:p w14:paraId="5A5FD3C9" w14:textId="0506B5A9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IX PASIVOS</w:t>
            </w: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EEEEEE"/>
            <w:noWrap/>
            <w:vAlign w:val="bottom"/>
            <w:hideMark/>
          </w:tcPr>
          <w:p w14:paraId="294C9E70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lang w:eastAsia="es-ES"/>
              </w:rPr>
              <w:t xml:space="preserve">                     17.342,88 € </w:t>
            </w:r>
          </w:p>
        </w:tc>
      </w:tr>
      <w:tr w:rsidR="00AA49F4" w:rsidRPr="00AA49F4" w14:paraId="07806571" w14:textId="77777777" w:rsidTr="00AA49F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A0B0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4731" w14:textId="77777777" w:rsidR="00AA49F4" w:rsidRPr="00AA49F4" w:rsidRDefault="00AA49F4" w:rsidP="00AA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190A" w14:textId="77777777" w:rsidR="00AA49F4" w:rsidRPr="00AA49F4" w:rsidRDefault="00AA49F4" w:rsidP="00AA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603C" w14:textId="77777777" w:rsidR="00AA49F4" w:rsidRPr="00AA49F4" w:rsidRDefault="00AA49F4" w:rsidP="00AA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C234" w14:textId="77777777" w:rsidR="00AA49F4" w:rsidRPr="00AA49F4" w:rsidRDefault="00AA49F4" w:rsidP="00AA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07A8" w14:textId="77777777" w:rsidR="00AA49F4" w:rsidRPr="00AA49F4" w:rsidRDefault="00AA49F4" w:rsidP="00AA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A49F4" w:rsidRPr="00AA49F4" w14:paraId="483D3A14" w14:textId="77777777" w:rsidTr="00AA49F4">
        <w:trPr>
          <w:trHeight w:val="1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1A5DD"/>
            <w:noWrap/>
            <w:textDirection w:val="btLr"/>
            <w:vAlign w:val="bottom"/>
            <w:hideMark/>
          </w:tcPr>
          <w:p w14:paraId="63C0565F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lastRenderedPageBreak/>
              <w:t>Capítulo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1A5DD"/>
            <w:noWrap/>
            <w:textDirection w:val="btLr"/>
            <w:vAlign w:val="bottom"/>
            <w:hideMark/>
          </w:tcPr>
          <w:p w14:paraId="64BE6ECC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Artículo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1A5DD"/>
            <w:noWrap/>
            <w:textDirection w:val="btLr"/>
            <w:vAlign w:val="bottom"/>
            <w:hideMark/>
          </w:tcPr>
          <w:p w14:paraId="78AD84B6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Concepto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1A5DD"/>
            <w:noWrap/>
            <w:textDirection w:val="btLr"/>
            <w:vAlign w:val="bottom"/>
            <w:hideMark/>
          </w:tcPr>
          <w:p w14:paraId="33C93CF1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Subconcepto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1A5DD"/>
            <w:noWrap/>
            <w:vAlign w:val="center"/>
            <w:hideMark/>
          </w:tcPr>
          <w:p w14:paraId="4A33C916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Ingreso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1A5DD"/>
            <w:vAlign w:val="center"/>
            <w:hideMark/>
          </w:tcPr>
          <w:p w14:paraId="3FB61B2C" w14:textId="77777777" w:rsidR="00AA49F4" w:rsidRPr="00AA49F4" w:rsidRDefault="00AA49F4" w:rsidP="00AA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Previsión Inicial </w:t>
            </w:r>
          </w:p>
        </w:tc>
      </w:tr>
      <w:tr w:rsidR="00AA49F4" w:rsidRPr="00AA49F4" w14:paraId="4319258C" w14:textId="77777777" w:rsidTr="00AA49F4">
        <w:trPr>
          <w:trHeight w:val="300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2952AE"/>
            <w:noWrap/>
            <w:vAlign w:val="center"/>
            <w:hideMark/>
          </w:tcPr>
          <w:p w14:paraId="6FE9FBF6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Arredondo(S.1313-06-39-007-A-A-000)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2952AE"/>
            <w:noWrap/>
            <w:vAlign w:val="center"/>
            <w:hideMark/>
          </w:tcPr>
          <w:p w14:paraId="7E73FF61" w14:textId="77777777" w:rsidR="00AA49F4" w:rsidRPr="00AA49F4" w:rsidRDefault="00AA49F4" w:rsidP="00AA4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</w:tr>
      <w:tr w:rsidR="00AA49F4" w:rsidRPr="00AA49F4" w14:paraId="72AA4CE7" w14:textId="77777777" w:rsidTr="00AA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36C248B2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566BB086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7C5FF90A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08E1F836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vAlign w:val="bottom"/>
            <w:hideMark/>
          </w:tcPr>
          <w:p w14:paraId="5FFBE198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CAP. I IMPUESTOS DIRECTOS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EEEEEE"/>
            <w:noWrap/>
            <w:vAlign w:val="bottom"/>
            <w:hideMark/>
          </w:tcPr>
          <w:p w14:paraId="5D0A63FA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lang w:eastAsia="es-ES"/>
              </w:rPr>
              <w:t xml:space="preserve">                   266.500,00 € </w:t>
            </w:r>
          </w:p>
        </w:tc>
      </w:tr>
      <w:tr w:rsidR="00AA49F4" w:rsidRPr="00AA49F4" w14:paraId="2EAD8855" w14:textId="77777777" w:rsidTr="00AA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0A552704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7FC689E8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7EA59817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31C8B2A7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bottom"/>
            <w:hideMark/>
          </w:tcPr>
          <w:p w14:paraId="7B7A73BA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CAP. II IMPUESTOS INDIRECTOS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23B69637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lang w:eastAsia="es-ES"/>
              </w:rPr>
              <w:t xml:space="preserve">                     20.000,00 € </w:t>
            </w:r>
          </w:p>
        </w:tc>
      </w:tr>
      <w:tr w:rsidR="00AA49F4" w:rsidRPr="00AA49F4" w14:paraId="0363AF7A" w14:textId="77777777" w:rsidTr="00AA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5254023D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7BE6C46F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5F0AD434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3D7BAEB9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vAlign w:val="bottom"/>
            <w:hideMark/>
          </w:tcPr>
          <w:p w14:paraId="4CEAD542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CAP. III TASAS Y OTROS INGRESOS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EEEEEE"/>
            <w:noWrap/>
            <w:vAlign w:val="bottom"/>
            <w:hideMark/>
          </w:tcPr>
          <w:p w14:paraId="68042DF3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lang w:eastAsia="es-ES"/>
              </w:rPr>
              <w:t xml:space="preserve">                   131.650,00 € </w:t>
            </w:r>
          </w:p>
        </w:tc>
      </w:tr>
      <w:tr w:rsidR="00AA49F4" w:rsidRPr="00AA49F4" w14:paraId="1198D108" w14:textId="77777777" w:rsidTr="00AA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224F99E3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62CF66A4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49A17EDD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538CC398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bottom"/>
            <w:hideMark/>
          </w:tcPr>
          <w:p w14:paraId="5A3879DB" w14:textId="5C3FFA22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IV TRANSFERENCIAS</w:t>
            </w: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CORRIENTES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noWrap/>
            <w:vAlign w:val="bottom"/>
            <w:hideMark/>
          </w:tcPr>
          <w:p w14:paraId="43A7A604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lang w:eastAsia="es-ES"/>
              </w:rPr>
              <w:t xml:space="preserve">                   163.454,56 € </w:t>
            </w:r>
          </w:p>
        </w:tc>
      </w:tr>
      <w:tr w:rsidR="00AA49F4" w:rsidRPr="00AA49F4" w14:paraId="2A7A0769" w14:textId="77777777" w:rsidTr="00AA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2E97D0C3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11308CCE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0E9664A6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noWrap/>
            <w:vAlign w:val="bottom"/>
            <w:hideMark/>
          </w:tcPr>
          <w:p w14:paraId="3A9FF56B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000000" w:fill="EEEEEE"/>
            <w:vAlign w:val="bottom"/>
            <w:hideMark/>
          </w:tcPr>
          <w:p w14:paraId="2596DDCB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b/>
                <w:bCs/>
                <w:lang w:eastAsia="es-ES"/>
              </w:rPr>
              <w:t>CAP. V INGRESOS PATRIMONIALES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000000" w:fill="EEEEEE"/>
            <w:noWrap/>
            <w:vAlign w:val="bottom"/>
            <w:hideMark/>
          </w:tcPr>
          <w:p w14:paraId="27C77902" w14:textId="77777777" w:rsidR="00AA49F4" w:rsidRPr="00AA49F4" w:rsidRDefault="00AA49F4" w:rsidP="00AA49F4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AA49F4">
              <w:rPr>
                <w:rFonts w:ascii="Calibri" w:eastAsia="Times New Roman" w:hAnsi="Calibri" w:cs="Calibri"/>
                <w:lang w:eastAsia="es-ES"/>
              </w:rPr>
              <w:t xml:space="preserve">                     27.444,62 € </w:t>
            </w:r>
          </w:p>
        </w:tc>
      </w:tr>
    </w:tbl>
    <w:p w14:paraId="7940B362" w14:textId="77777777" w:rsidR="00760036" w:rsidRDefault="00760036"/>
    <w:sectPr w:rsidR="007600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F4"/>
    <w:rsid w:val="00760036"/>
    <w:rsid w:val="00AA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66E6"/>
  <w15:chartTrackingRefBased/>
  <w15:docId w15:val="{85C49C0F-35B6-4516-9932-12BE4001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Puesto20</dc:creator>
  <cp:keywords/>
  <dc:description/>
  <cp:lastModifiedBy>Puesto20</cp:lastModifiedBy>
  <cp:revision>1</cp:revision>
  <dcterms:created xsi:type="dcterms:W3CDTF">2021-02-22T15:40:00Z</dcterms:created>
  <dcterms:modified xsi:type="dcterms:W3CDTF">2021-02-22T15:42:00Z</dcterms:modified>
</cp:coreProperties>
</file>